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6181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565A5" w:rsidTr="00A97BF0">
        <w:tc>
          <w:tcPr>
            <w:tcW w:w="5211" w:type="dxa"/>
          </w:tcPr>
          <w:p w:rsidR="005565A5" w:rsidRDefault="005565A5" w:rsidP="00A97BF0">
            <w:pPr>
              <w:rPr>
                <w:rFonts w:ascii="Times New Roman" w:hAnsi="Times New Roman" w:cs="Times New Roman"/>
              </w:rPr>
            </w:pPr>
            <w:r w:rsidRPr="008C3666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565A5" w:rsidRDefault="005565A5" w:rsidP="00A9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3666">
              <w:rPr>
                <w:rFonts w:ascii="Times New Roman" w:hAnsi="Times New Roman" w:cs="Times New Roman"/>
              </w:rPr>
              <w:t>сновной образовательной 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  <w:p w:rsidR="005565A5" w:rsidRDefault="005565A5" w:rsidP="00A97BF0">
            <w:pPr>
              <w:rPr>
                <w:rFonts w:ascii="Times New Roman" w:hAnsi="Times New Roman" w:cs="Times New Roman"/>
              </w:rPr>
            </w:pPr>
            <w:r w:rsidRPr="008C3666">
              <w:rPr>
                <w:rFonts w:ascii="Times New Roman" w:hAnsi="Times New Roman" w:cs="Times New Roman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65A5" w:rsidRDefault="005565A5" w:rsidP="00A97B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</w:t>
            </w:r>
            <w:r w:rsidR="00A97BF0">
              <w:rPr>
                <w:rFonts w:ascii="Times New Roman" w:hAnsi="Times New Roman" w:cs="Times New Roman"/>
              </w:rPr>
              <w:t>директора МБОУСОШ</w:t>
            </w:r>
            <w:r>
              <w:rPr>
                <w:rFonts w:ascii="Times New Roman" w:hAnsi="Times New Roman" w:cs="Times New Roman"/>
              </w:rPr>
              <w:t>№80</w:t>
            </w:r>
          </w:p>
          <w:p w:rsidR="005565A5" w:rsidRPr="008C3666" w:rsidRDefault="005565A5" w:rsidP="00A9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81BE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781B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781B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781BEC">
              <w:rPr>
                <w:rFonts w:ascii="Times New Roman" w:hAnsi="Times New Roman" w:cs="Times New Roman"/>
              </w:rPr>
              <w:t>135</w:t>
            </w:r>
          </w:p>
        </w:tc>
      </w:tr>
    </w:tbl>
    <w:p w:rsidR="005565A5" w:rsidRDefault="005565A5" w:rsidP="005565A5"/>
    <w:p w:rsidR="005565A5" w:rsidRDefault="005565A5" w:rsidP="005565A5"/>
    <w:p w:rsidR="0009299F" w:rsidRDefault="005565A5" w:rsidP="0009299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66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</w:p>
    <w:p w:rsidR="005565A5" w:rsidRPr="0009299F" w:rsidRDefault="005565A5" w:rsidP="0009299F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565A5">
        <w:rPr>
          <w:rFonts w:ascii="Times New Roman" w:hAnsi="Times New Roman" w:cs="Times New Roman"/>
          <w:sz w:val="24"/>
          <w:szCs w:val="24"/>
        </w:rPr>
        <w:t xml:space="preserve">«ОБЩЕСТВОЗНАНИЕ </w:t>
      </w:r>
      <w:r>
        <w:rPr>
          <w:rFonts w:ascii="Times New Roman" w:hAnsi="Times New Roman" w:cs="Times New Roman"/>
          <w:sz w:val="24"/>
          <w:szCs w:val="24"/>
        </w:rPr>
        <w:t>(включая экономику и право)</w:t>
      </w:r>
      <w:r w:rsidRPr="005565A5">
        <w:rPr>
          <w:rFonts w:ascii="Times New Roman" w:hAnsi="Times New Roman" w:cs="Times New Roman"/>
          <w:sz w:val="24"/>
          <w:szCs w:val="24"/>
        </w:rPr>
        <w:t>»</w:t>
      </w:r>
      <w:r w:rsidR="00092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5565A5" w:rsidRPr="005565A5" w:rsidRDefault="005565A5" w:rsidP="005565A5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5565A5" w:rsidRDefault="005565A5" w:rsidP="00D23529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23529" w:rsidRPr="00D23529" w:rsidRDefault="00D23529" w:rsidP="00D23529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1. Требования к уровню подготовки выпускников</w:t>
      </w:r>
    </w:p>
    <w:p w:rsidR="00D23529" w:rsidRDefault="00D23529" w:rsidP="00D23529">
      <w:pPr>
        <w:pStyle w:val="ConsPlusNormal"/>
        <w:ind w:firstLine="540"/>
        <w:jc w:val="both"/>
      </w:pPr>
    </w:p>
    <w:p w:rsidR="00D23529" w:rsidRPr="00D23529" w:rsidRDefault="00D23529" w:rsidP="00D2352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29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2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29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35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3529">
        <w:rPr>
          <w:rFonts w:ascii="Times New Roman" w:hAnsi="Times New Roman" w:cs="Times New Roman"/>
          <w:sz w:val="24"/>
          <w:szCs w:val="24"/>
        </w:rPr>
        <w:t>: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lastRenderedPageBreak/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D23529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AB6408" w:rsidRPr="00D23529" w:rsidRDefault="00D23529" w:rsidP="00D2352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</w:t>
      </w:r>
      <w:r>
        <w:rPr>
          <w:rFonts w:ascii="Times New Roman" w:hAnsi="Times New Roman" w:cs="Times New Roman"/>
          <w:sz w:val="24"/>
          <w:szCs w:val="24"/>
        </w:rPr>
        <w:t>я по данному учебному предмету.</w:t>
      </w:r>
    </w:p>
    <w:p w:rsidR="00D23529" w:rsidRDefault="00D23529" w:rsidP="00D235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529" w:rsidRPr="00D23529" w:rsidRDefault="00D23529" w:rsidP="00D235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D23529" w:rsidRPr="00D23529" w:rsidRDefault="00D23529" w:rsidP="00D23529">
      <w:pPr>
        <w:pStyle w:val="ConsPlusNormal"/>
        <w:ind w:firstLine="540"/>
        <w:jc w:val="both"/>
        <w:rPr>
          <w:b/>
        </w:rPr>
      </w:pPr>
    </w:p>
    <w:p w:rsidR="00D23529" w:rsidRPr="00D23529" w:rsidRDefault="00D23529" w:rsidP="00D23529">
      <w:pPr>
        <w:pStyle w:val="ConsPlusNormal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Человек как творец и творение культуры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529" w:rsidRPr="00D23529" w:rsidRDefault="00D23529" w:rsidP="00D23529">
      <w:pPr>
        <w:pStyle w:val="ConsPlusNormal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 xml:space="preserve">Общество как сложная динамическая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52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D23529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экономические проблемы. </w:t>
      </w:r>
      <w:r w:rsidRPr="00D23529">
        <w:rPr>
          <w:rFonts w:ascii="Times New Roman" w:hAnsi="Times New Roman" w:cs="Times New Roman"/>
          <w:sz w:val="24"/>
          <w:szCs w:val="24"/>
        </w:rPr>
        <w:lastRenderedPageBreak/>
        <w:t>ОСОБЕННОСТИ СОВРЕМЕННОЙ ЭКОНОМИКИ РОССИИ. ЭКОНОМИЧЕСКАЯ ПОЛИТИКА РОССИЙСКОЙ ФЕДЕРАЦИИ.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D23529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D23529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529" w:rsidRPr="00D23529" w:rsidRDefault="00D23529" w:rsidP="00D23529">
      <w:pPr>
        <w:pStyle w:val="ConsPlusNormal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Человек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системе общественных отношений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529" w:rsidRPr="00D23529" w:rsidRDefault="00D23529" w:rsidP="00D23529">
      <w:pPr>
        <w:pStyle w:val="ConsPlusNormal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Правовое регул</w:t>
      </w:r>
      <w:r>
        <w:rPr>
          <w:rFonts w:ascii="Times New Roman" w:hAnsi="Times New Roman" w:cs="Times New Roman"/>
          <w:b/>
          <w:sz w:val="24"/>
          <w:szCs w:val="24"/>
        </w:rPr>
        <w:t>ирование общественных отношений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</w:t>
      </w:r>
      <w:r w:rsidRPr="00D23529">
        <w:rPr>
          <w:rFonts w:ascii="Times New Roman" w:hAnsi="Times New Roman" w:cs="Times New Roman"/>
          <w:sz w:val="24"/>
          <w:szCs w:val="24"/>
        </w:rPr>
        <w:lastRenderedPageBreak/>
        <w:t>СОЦИАЛЬНОГО ОБЕСПЕЧЕНИЯ.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D23529" w:rsidRDefault="00D23529" w:rsidP="00D23529">
      <w:pPr>
        <w:pStyle w:val="ConsPlusNormal"/>
        <w:spacing w:before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529" w:rsidRPr="00D23529" w:rsidRDefault="00D23529" w:rsidP="00D23529">
      <w:pPr>
        <w:pStyle w:val="ConsPlusNormal"/>
        <w:spacing w:before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3529">
        <w:rPr>
          <w:rFonts w:ascii="Times New Roman" w:hAnsi="Times New Roman" w:cs="Times New Roman"/>
          <w:b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529" w:rsidRPr="00D23529" w:rsidRDefault="00D23529" w:rsidP="00D235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23529" w:rsidRPr="00D23529" w:rsidRDefault="00D23529" w:rsidP="00D2352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529">
        <w:rPr>
          <w:rFonts w:ascii="Times New Roman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5565A5" w:rsidRDefault="005565A5" w:rsidP="00D235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529" w:rsidRDefault="005565A5" w:rsidP="00D235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65A5">
        <w:rPr>
          <w:rFonts w:ascii="Times New Roman" w:hAnsi="Times New Roman" w:cs="Times New Roman"/>
          <w:b/>
          <w:sz w:val="24"/>
          <w:szCs w:val="24"/>
        </w:rPr>
        <w:t>3. Тематическое планирование учебного материала</w:t>
      </w:r>
    </w:p>
    <w:p w:rsidR="005565A5" w:rsidRDefault="005565A5" w:rsidP="00D235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5A5" w:rsidRPr="00B15DCA" w:rsidRDefault="005565A5" w:rsidP="005565A5">
      <w:pPr>
        <w:tabs>
          <w:tab w:val="center" w:pos="4677"/>
          <w:tab w:val="left" w:pos="5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C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5565A5" w:rsidRPr="00B15DCA" w:rsidTr="00F957C5">
        <w:tc>
          <w:tcPr>
            <w:tcW w:w="817" w:type="dxa"/>
          </w:tcPr>
          <w:p w:rsidR="005565A5" w:rsidRPr="005565A5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5565A5" w:rsidRPr="005565A5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58" w:type="dxa"/>
          </w:tcPr>
          <w:p w:rsidR="005565A5" w:rsidRPr="005565A5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Раздел.1 Общество и человек. 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Общество.</w:t>
            </w:r>
          </w:p>
          <w:p w:rsidR="005565A5" w:rsidRPr="00B15DCA" w:rsidRDefault="005565A5" w:rsidP="00F957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совместная жизнедеятельность людей. </w:t>
            </w:r>
          </w:p>
          <w:p w:rsidR="005565A5" w:rsidRPr="00B15DCA" w:rsidRDefault="005565A5" w:rsidP="00F957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Общество и природа. Общество и культура. Науки об обществе.</w:t>
            </w:r>
          </w:p>
          <w:p w:rsidR="005565A5" w:rsidRPr="00B15DCA" w:rsidRDefault="005565A5" w:rsidP="00F957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общества. Общество как сложная динамическая система. Взаимосвязь экономической, социальной, политической и духовной сфер жизни общества. </w:t>
            </w:r>
          </w:p>
          <w:p w:rsidR="005565A5" w:rsidRPr="00B15DCA" w:rsidRDefault="005565A5" w:rsidP="00F957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институты. 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</w:tc>
        <w:tc>
          <w:tcPr>
            <w:tcW w:w="958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Человек. 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Природа человека. Человек как продукт биологической, социальной и культурной эволюции. Потребности и интересы. Цель и смысл жизни. Науки о человеке.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духовное существо. Духовная жизнь человека, ценностные ориентации. Мировоззрение. Ценности и нормы. Мотивы и предпочтения. Ценностные ориентиры личности: мораль, ценности, идеалы, совесть, патриотизм, гражданственность. 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как  способ существования людей.  Деятельность и её мотивация. Мышление и деятельность. Свобода и необходимость в человеческой деятельности. Многообразие деятельности. Сознание и деятельность. Общественное и индивидуальное сознание.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 знание. Виды человеческих знаний. Познание мира: чувственное и рациональное, истинное и ложное. Понятие истины, её критерии. 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Философия. Проблема познаваемости мира. Социальное и гуманитарное знание.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социальных связей. Личность, факторы, влияющие на её формирование. Социальное поведение.  Социализация индивида. </w:t>
            </w:r>
          </w:p>
          <w:p w:rsidR="005565A5" w:rsidRPr="00B15DCA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Самосознание индивида и социальное поведение. Самореализация. Единство свободы и ответственности личности. Философия. Проблема познаваемости мира.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сферы общественной жизни.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Понятие культуры. Многообразие культур. СМИ.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 науки. Этика учёного.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Образование. Общественная значимость и личностный смысл образования. Знания, умения и навыки людей в условиях информационного общества.   Непрерывное образование и самообразование.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Мораль, её критерии. Религия. Религия, её роль в жизни общества.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Искусство. Искусство, его формы, основные направления. Тенденции духовной жизни современной России.</w:t>
            </w:r>
          </w:p>
        </w:tc>
        <w:tc>
          <w:tcPr>
            <w:tcW w:w="958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сфера.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Экономика как подсистема общества (производство, распределение, обмен, потребление). Экономика как основа жизнеобеспечения общества. Экономика и социальная структура. Взаимовлияние экономики и политики.</w:t>
            </w:r>
          </w:p>
          <w:p w:rsidR="005565A5" w:rsidRPr="00AC1682" w:rsidRDefault="005565A5" w:rsidP="00F95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Многообразие социальных групп. Социальная стратификация. Социальная мобильность.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Социальная роль. Социальные взаимодействия. Социальные группы. Социальный конфликт. Социальные аспекты труда.</w:t>
            </w:r>
          </w:p>
          <w:p w:rsidR="005565A5" w:rsidRPr="00B15DCA" w:rsidRDefault="005565A5" w:rsidP="00F957C5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норм.  Социальный контроль. Отклоняющееся поведение и его типы. </w:t>
            </w:r>
          </w:p>
          <w:p w:rsidR="005565A5" w:rsidRPr="00B15DCA" w:rsidRDefault="005565A5" w:rsidP="00F957C5">
            <w:pPr>
              <w:pStyle w:val="ConsPlusNormal"/>
              <w:spacing w:before="20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отношения. Этнические общности. Межнациональные отношения, </w:t>
            </w:r>
            <w:proofErr w:type="spellStart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5565A5" w:rsidRPr="00B15DCA" w:rsidRDefault="005565A5" w:rsidP="00F957C5">
            <w:pPr>
              <w:pStyle w:val="ConsPlusNormal"/>
              <w:spacing w:before="20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кредитование. Ипотечный кредит.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Семья как социальный институт. Бытовые отношения. Культура </w:t>
            </w:r>
            <w:proofErr w:type="spellStart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топоса</w:t>
            </w:r>
            <w:proofErr w:type="spellEnd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5A5" w:rsidRPr="00B15DCA" w:rsidRDefault="005565A5" w:rsidP="00F957C5">
            <w:pPr>
              <w:pStyle w:val="ConsPlusNormal"/>
              <w:spacing w:before="20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в современном обществе. Молодежь как социальная 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 особенности молодежной субкультуры. Социальные роли в юношеском возрасте.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Политика как общественное явление. Понятие власти. Государство, его функции.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 Структура и функции политической системы. Государство в политической системе. Типология политических режимов.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 Средства массовой информации в политической системе общества.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партии. Демократия, её  основные ценности и признаки. Политические партии и движения. Избирательные системы. Избирательная кампания в РФ. Многопартийность. Политическая идеология.</w:t>
            </w:r>
          </w:p>
          <w:p w:rsidR="005565A5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Политический процесс, его особенности в РФ. Политическое участие. Политическая культура.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власти: формирование местного бюджета и расходные статьи. Возможности участия граждан в этом процессе.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Право как особая система норм.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Российского права.  Публичное и частное право.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Источники права: обычай, судебный прецедент, нормативно-правовой акт. Нормативно-правовые акты: основные виды, иерархия, действие в пространстве, во времени, по кругу лиц. Конституция РФ.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Основы трудового, семейного, уголовного права. Правовая защита природы.</w:t>
            </w:r>
          </w:p>
          <w:p w:rsidR="005565A5" w:rsidRPr="00AC1682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правомерного поведения. Правосознание. Правовая культура.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65A5" w:rsidRPr="00B15DCA" w:rsidTr="00F957C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развитии. </w:t>
            </w:r>
            <w:proofErr w:type="spellStart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Понятие общественного прогресса. Регресс. Процесс глобализации. Современный мир и его противоречия.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5565A5" w:rsidRPr="00B15DCA" w:rsidRDefault="00921458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5A5" w:rsidRPr="00B15DCA" w:rsidRDefault="005565A5" w:rsidP="005565A5">
      <w:pPr>
        <w:tabs>
          <w:tab w:val="center" w:pos="4677"/>
          <w:tab w:val="left" w:pos="54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A5" w:rsidRPr="00B15DCA" w:rsidRDefault="005565A5" w:rsidP="005565A5">
      <w:pPr>
        <w:tabs>
          <w:tab w:val="center" w:pos="4677"/>
          <w:tab w:val="left" w:pos="54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CA">
        <w:rPr>
          <w:rFonts w:ascii="Times New Roman" w:hAnsi="Times New Roman" w:cs="Times New Roman"/>
          <w:b/>
          <w:sz w:val="24"/>
          <w:szCs w:val="24"/>
        </w:rPr>
        <w:t>11 класс.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5565A5" w:rsidRPr="00B15DCA" w:rsidTr="005565A5">
        <w:tc>
          <w:tcPr>
            <w:tcW w:w="817" w:type="dxa"/>
          </w:tcPr>
          <w:p w:rsidR="005565A5" w:rsidRPr="005565A5" w:rsidRDefault="005565A5" w:rsidP="00F957C5">
            <w:pPr>
              <w:tabs>
                <w:tab w:val="center" w:pos="4677"/>
                <w:tab w:val="left" w:pos="544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5565A5" w:rsidRPr="005565A5" w:rsidRDefault="005565A5" w:rsidP="00F957C5">
            <w:pPr>
              <w:tabs>
                <w:tab w:val="center" w:pos="4677"/>
                <w:tab w:val="left" w:pos="544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A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58" w:type="dxa"/>
          </w:tcPr>
          <w:p w:rsidR="005565A5" w:rsidRPr="005565A5" w:rsidRDefault="005565A5" w:rsidP="005565A5">
            <w:pPr>
              <w:tabs>
                <w:tab w:val="center" w:pos="4677"/>
                <w:tab w:val="left" w:pos="544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565A5" w:rsidRPr="00B15DCA" w:rsidTr="005565A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Раздел. 1. Экономика.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Что изучает экономиче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Экономическая деятельность. Измерители экономи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деятельности. Понятие ВВП.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Факторы экономического роста. Экономические циклы.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и рыночные структуры. Конкуренция и монополия. Спрос и предложение. Факторы спроса и предложения. Фондо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рынок</w:t>
            </w:r>
            <w:r w:rsidRPr="00B15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  РФ. Факторы производства и фактор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доходы. Постоянные и переменные затраты. Экономиче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бухгалтерские издержки и прибыль. Налоги, уплачивае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предприятиями.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Бизнес в экономике. Организационно-правовые формы и правовой режим предпринимательской деятельности в РФ.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Вокруг бизнеса. Основные источники финансирования бизнеса. Акции, облигации и другие ценные бумаги. Фондовый рынок. Ос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принципы менеджмента. Основы маркетинга.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Внеш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эффекты. Госбюджет. Государственный долг. Основы денеж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бюджетной политики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деньги. Бюджетная система РФ. Доходы и расходы: навыки планирования.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государственного бюджета в РФ и его исполнение. 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Политика защиты конкуренции и антимоно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польное законодательство.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Причины и экономические по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 безработицы. Государственная политика в области за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нятости в РФ.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потребителя. Сбережения, страхование. </w:t>
            </w:r>
            <w:r w:rsidRPr="00B15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производителя.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Кредитование: его роль в современной экономике домохозяйств, форм и государств. Плюсы и минусы (риски) кредитования граждан.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экономическое поведение потребителя и производителя. Особенности современной экономики России. Экономическая политики РФ.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5565A5" w:rsidRPr="00B15DCA" w:rsidTr="005565A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Проблемы социально-политического развития общества.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Вы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 условиях альтернативы и ответственность за его по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РФ. Проблема неполных семей в РФ</w:t>
            </w:r>
            <w:r w:rsidRPr="00B15D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 Опасность тоталитарных сект.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Общественное и индивидуальное сознание. Социализация индивида.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 Политическая идеология. Полити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Особенности ее формирования в совре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России.</w:t>
            </w:r>
          </w:p>
          <w:p w:rsidR="005565A5" w:rsidRPr="00AC1682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Типология лидерства. Лидеры и ве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домые.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65A5" w:rsidRPr="00B15DCA" w:rsidTr="005565A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shd w:val="clear" w:color="auto" w:fill="FFFFFF"/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регулирование общественных отношений.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роль естественного права. Тоталитарное </w:t>
            </w:r>
            <w:proofErr w:type="spellStart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. Развитие норм естественного права. Есте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Гражданин, его права и обязанности. Гражданство в РФ. Во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 Способы защиты экологических прав. Эко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правонарушения в РФ.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права. Право на интеллектуальную собственность. На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в образовательные учреждения профессионального образо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Порядок оказания платных образовательных услуг.</w:t>
            </w:r>
          </w:p>
          <w:p w:rsidR="005565A5" w:rsidRPr="00B15DCA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5565A5" w:rsidRPr="00AC1682" w:rsidRDefault="005565A5" w:rsidP="00F957C5">
            <w:pPr>
              <w:shd w:val="clear" w:color="auto" w:fill="FFFFFF"/>
              <w:ind w:right="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мирного времени. Меж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5565A5" w:rsidRPr="00B15DCA" w:rsidTr="005565A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6" w:type="dxa"/>
          </w:tcPr>
          <w:p w:rsidR="005565A5" w:rsidRPr="00B15DCA" w:rsidRDefault="005565A5" w:rsidP="00F957C5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5565A5" w:rsidRPr="00AC1682" w:rsidRDefault="005565A5" w:rsidP="00F957C5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и гуманистические аспекты глобальных проблем. Терро</w:t>
            </w:r>
            <w:r w:rsidRPr="00B15DCA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 как важнейшая угроза современной цивилизации</w:t>
            </w:r>
          </w:p>
        </w:tc>
        <w:tc>
          <w:tcPr>
            <w:tcW w:w="958" w:type="dxa"/>
          </w:tcPr>
          <w:p w:rsidR="005565A5" w:rsidRPr="00B15DCA" w:rsidRDefault="005565A5" w:rsidP="005565A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D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65A5" w:rsidRPr="00B15DCA" w:rsidTr="005565A5">
        <w:tc>
          <w:tcPr>
            <w:tcW w:w="817" w:type="dxa"/>
          </w:tcPr>
          <w:p w:rsidR="005565A5" w:rsidRPr="00B15DCA" w:rsidRDefault="005565A5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565A5" w:rsidRPr="00B15DCA" w:rsidRDefault="00921458" w:rsidP="00F957C5">
            <w:pPr>
              <w:tabs>
                <w:tab w:val="center" w:pos="4677"/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58" w:type="dxa"/>
          </w:tcPr>
          <w:p w:rsidR="005565A5" w:rsidRPr="00B15DCA" w:rsidRDefault="00921458" w:rsidP="00F957C5">
            <w:pPr>
              <w:tabs>
                <w:tab w:val="center" w:pos="4677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565A5" w:rsidRPr="00B14C8B" w:rsidRDefault="005565A5" w:rsidP="005565A5">
      <w:pPr>
        <w:tabs>
          <w:tab w:val="center" w:pos="4677"/>
          <w:tab w:val="left" w:pos="5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A5" w:rsidRPr="005565A5" w:rsidRDefault="005565A5" w:rsidP="00D2352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565A5" w:rsidRPr="005565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DE" w:rsidRDefault="00F56CDE" w:rsidP="00F56CDE">
      <w:pPr>
        <w:spacing w:after="0" w:line="240" w:lineRule="auto"/>
      </w:pPr>
      <w:r>
        <w:separator/>
      </w:r>
    </w:p>
  </w:endnote>
  <w:endnote w:type="continuationSeparator" w:id="0">
    <w:p w:rsidR="00F56CDE" w:rsidRDefault="00F56CDE" w:rsidP="00F5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86882"/>
      <w:docPartObj>
        <w:docPartGallery w:val="Page Numbers (Bottom of Page)"/>
        <w:docPartUnique/>
      </w:docPartObj>
    </w:sdtPr>
    <w:sdtEndPr/>
    <w:sdtContent>
      <w:p w:rsidR="00F56CDE" w:rsidRDefault="00F56C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58">
          <w:rPr>
            <w:noProof/>
          </w:rPr>
          <w:t>8</w:t>
        </w:r>
        <w:r>
          <w:fldChar w:fldCharType="end"/>
        </w:r>
      </w:p>
    </w:sdtContent>
  </w:sdt>
  <w:p w:rsidR="00F56CDE" w:rsidRDefault="00F56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DE" w:rsidRDefault="00F56CDE" w:rsidP="00F56CDE">
      <w:pPr>
        <w:spacing w:after="0" w:line="240" w:lineRule="auto"/>
      </w:pPr>
      <w:r>
        <w:separator/>
      </w:r>
    </w:p>
  </w:footnote>
  <w:footnote w:type="continuationSeparator" w:id="0">
    <w:p w:rsidR="00F56CDE" w:rsidRDefault="00F56CDE" w:rsidP="00F5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67"/>
    <w:rsid w:val="0009299F"/>
    <w:rsid w:val="00256C3D"/>
    <w:rsid w:val="005565A5"/>
    <w:rsid w:val="00781BEC"/>
    <w:rsid w:val="00921458"/>
    <w:rsid w:val="00A97BF0"/>
    <w:rsid w:val="00AB6408"/>
    <w:rsid w:val="00CE1767"/>
    <w:rsid w:val="00D23529"/>
    <w:rsid w:val="00F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CDE"/>
  </w:style>
  <w:style w:type="paragraph" w:styleId="a8">
    <w:name w:val="footer"/>
    <w:basedOn w:val="a"/>
    <w:link w:val="a9"/>
    <w:uiPriority w:val="99"/>
    <w:unhideWhenUsed/>
    <w:rsid w:val="00F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CDE"/>
  </w:style>
  <w:style w:type="paragraph" w:styleId="a8">
    <w:name w:val="footer"/>
    <w:basedOn w:val="a"/>
    <w:link w:val="a9"/>
    <w:uiPriority w:val="99"/>
    <w:unhideWhenUsed/>
    <w:rsid w:val="00F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9</cp:revision>
  <cp:lastPrinted>2017-11-26T17:01:00Z</cp:lastPrinted>
  <dcterms:created xsi:type="dcterms:W3CDTF">2017-11-26T16:50:00Z</dcterms:created>
  <dcterms:modified xsi:type="dcterms:W3CDTF">2018-03-08T15:44:00Z</dcterms:modified>
</cp:coreProperties>
</file>