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F" w:rsidRPr="00C628AF" w:rsidRDefault="00C628AF" w:rsidP="00C628A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28AF">
        <w:rPr>
          <w:rFonts w:ascii="inherit" w:eastAsia="Times New Roman" w:hAnsi="inherit" w:cs="Arial"/>
          <w:b/>
          <w:bCs/>
          <w:color w:val="EE105A"/>
          <w:sz w:val="32"/>
          <w:szCs w:val="32"/>
          <w:bdr w:val="none" w:sz="0" w:space="0" w:color="auto" w:frame="1"/>
          <w:shd w:val="clear" w:color="auto" w:fill="FFFFFF"/>
          <w:lang w:eastAsia="ru-RU"/>
        </w:rPr>
        <w:t>В санатории "Нижние Серги" специальное предложение!</w:t>
      </w:r>
      <w:r w:rsidRPr="00C628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628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628AF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Цены на путевки фиксированные - 2 900 рублей за сутки для взрослого и 2 200 рублей за сутки для детей!</w:t>
      </w:r>
      <w:r w:rsidRPr="00C628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628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C628AF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Условия:</w:t>
      </w:r>
      <w:r w:rsidRPr="00C628AF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p w:rsidR="00C628AF" w:rsidRPr="00C628AF" w:rsidRDefault="00C628AF" w:rsidP="00C628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628A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период проживания с 3 апреля по 27 мая 2024 г. (день выезда)</w:t>
      </w:r>
    </w:p>
    <w:p w:rsidR="00C628AF" w:rsidRPr="00C628AF" w:rsidRDefault="00C628AF" w:rsidP="00C628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628A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путевка </w:t>
      </w:r>
      <w:r w:rsidRPr="00C628AF">
        <w:rPr>
          <w:rFonts w:ascii="inherit" w:eastAsia="Times New Roman" w:hAnsi="inherit" w:cs="Arial"/>
          <w:b/>
          <w:color w:val="000000"/>
          <w:sz w:val="32"/>
          <w:szCs w:val="32"/>
          <w:bdr w:val="none" w:sz="0" w:space="0" w:color="auto" w:frame="1"/>
          <w:lang w:eastAsia="ru-RU"/>
        </w:rPr>
        <w:t>по лечебной программе от 7 суток</w:t>
      </w:r>
      <w:r w:rsidRPr="00C628A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или </w:t>
      </w:r>
      <w:r w:rsidRPr="00C628AF">
        <w:rPr>
          <w:rFonts w:ascii="inherit" w:eastAsia="Times New Roman" w:hAnsi="inherit" w:cs="Arial"/>
          <w:b/>
          <w:color w:val="000000"/>
          <w:sz w:val="32"/>
          <w:szCs w:val="32"/>
          <w:bdr w:val="none" w:sz="0" w:space="0" w:color="auto" w:frame="1"/>
          <w:lang w:eastAsia="ru-RU"/>
        </w:rPr>
        <w:t>по программе "Активный отдых" от 2-х суток</w:t>
      </w:r>
    </w:p>
    <w:p w:rsidR="00C628AF" w:rsidRPr="00C628AF" w:rsidRDefault="00C628AF" w:rsidP="00C628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628A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размещение в двух или трехместных номерах категории "Стандарт" (4 корпус)</w:t>
      </w:r>
    </w:p>
    <w:p w:rsidR="00C628AF" w:rsidRPr="001F50DD" w:rsidRDefault="00C628AF" w:rsidP="00C628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628A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период бронирования с 3 апреля по 25 мая 2024 г.</w:t>
      </w:r>
    </w:p>
    <w:p w:rsidR="001F50DD" w:rsidRDefault="001F50DD" w:rsidP="001F50D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C1965" w:rsidRDefault="001F50DD" w:rsidP="002C1965">
      <w:pPr>
        <w:spacing w:after="150" w:line="480" w:lineRule="auto"/>
        <w:textAlignment w:val="baseline"/>
        <w:rPr>
          <w:rFonts w:ascii="inherit" w:eastAsia="Times New Roman" w:hAnsi="inherit" w:cs="Times New Roman"/>
          <w:b/>
          <w:bCs/>
          <w:i/>
          <w:sz w:val="33"/>
          <w:szCs w:val="33"/>
          <w:lang w:eastAsia="ru-RU"/>
        </w:rPr>
      </w:pPr>
      <w:r w:rsidRPr="001F50DD">
        <w:rPr>
          <w:rFonts w:ascii="inherit" w:eastAsia="Times New Roman" w:hAnsi="inherit" w:cs="Times New Roman"/>
          <w:b/>
          <w:bCs/>
          <w:i/>
          <w:sz w:val="33"/>
          <w:szCs w:val="33"/>
          <w:lang w:eastAsia="ru-RU"/>
        </w:rPr>
        <w:t>Описание программы</w:t>
      </w:r>
      <w:r w:rsidRPr="002C1965">
        <w:rPr>
          <w:rFonts w:ascii="inherit" w:eastAsia="Times New Roman" w:hAnsi="inherit" w:cs="Times New Roman"/>
          <w:b/>
          <w:bCs/>
          <w:i/>
          <w:sz w:val="33"/>
          <w:szCs w:val="33"/>
          <w:lang w:eastAsia="ru-RU"/>
        </w:rPr>
        <w:t xml:space="preserve"> «Активный отдых</w:t>
      </w:r>
      <w:r w:rsidR="002C1965">
        <w:rPr>
          <w:rFonts w:ascii="inherit" w:eastAsia="Times New Roman" w:hAnsi="inherit" w:cs="Times New Roman"/>
          <w:b/>
          <w:bCs/>
          <w:i/>
          <w:sz w:val="33"/>
          <w:szCs w:val="33"/>
          <w:lang w:eastAsia="ru-RU"/>
        </w:rPr>
        <w:t>»</w:t>
      </w:r>
    </w:p>
    <w:p w:rsidR="002C1965" w:rsidRDefault="001F50DD" w:rsidP="002C1965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1F50D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Специальная программа для тех, кто приезжает на курорт «Нижние Серги» отдохнуть на природе, за городом. </w:t>
      </w:r>
    </w:p>
    <w:p w:rsidR="002C1965" w:rsidRDefault="002C1965" w:rsidP="002C1965">
      <w:pPr>
        <w:spacing w:after="0" w:line="240" w:lineRule="auto"/>
        <w:textAlignment w:val="baseline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1F50DD" w:rsidRPr="001F50DD" w:rsidRDefault="001F50DD" w:rsidP="002C1965">
      <w:pPr>
        <w:spacing w:after="150" w:line="240" w:lineRule="auto"/>
        <w:textAlignment w:val="baseline"/>
        <w:rPr>
          <w:rFonts w:ascii="inherit" w:eastAsia="Times New Roman" w:hAnsi="inherit" w:cs="Times New Roman"/>
          <w:b/>
          <w:bCs/>
          <w:i/>
          <w:sz w:val="33"/>
          <w:szCs w:val="33"/>
          <w:lang w:eastAsia="ru-RU"/>
        </w:rPr>
      </w:pPr>
      <w:r w:rsidRPr="001F50DD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Для отдыха по этой программе не требуется оформления санаторно-курортной карты.</w:t>
      </w:r>
    </w:p>
    <w:p w:rsidR="001F50DD" w:rsidRPr="001F50DD" w:rsidRDefault="001F50DD" w:rsidP="001F50D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стоимость "Активного отдыха" включено: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проживание,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питание,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контроль (прием врача, измерение давления, температуры тела и т.п.),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минеральной воды,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фиточай</w:t>
      </w:r>
      <w:proofErr w:type="spellEnd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климатолечение</w:t>
      </w:r>
      <w:proofErr w:type="spellEnd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парковка;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Wi-Fi</w:t>
      </w:r>
      <w:proofErr w:type="spellEnd"/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детская комната в период ее работы, </w:t>
      </w:r>
    </w:p>
    <w:p w:rsidR="001F50DD" w:rsidRPr="001F50DD" w:rsidRDefault="001F50DD" w:rsidP="001F50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0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культурно-развлекательная программа.</w:t>
      </w:r>
    </w:p>
    <w:p w:rsidR="001F50DD" w:rsidRPr="002C1965" w:rsidRDefault="001F50DD" w:rsidP="001F50D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28AF" w:rsidRDefault="00C628AF" w:rsidP="00C628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628AF" w:rsidRDefault="00C628AF" w:rsidP="00C628A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C628AF" w:rsidRDefault="00C628AF" w:rsidP="00C628AF">
      <w:pPr>
        <w:jc w:val="center"/>
        <w:rPr>
          <w:b/>
          <w:sz w:val="28"/>
          <w:szCs w:val="28"/>
        </w:rPr>
      </w:pPr>
      <w:r w:rsidRPr="00FD14B3">
        <w:rPr>
          <w:b/>
          <w:sz w:val="28"/>
          <w:szCs w:val="28"/>
        </w:rPr>
        <w:t>По вопросам</w:t>
      </w:r>
      <w:r>
        <w:rPr>
          <w:b/>
          <w:sz w:val="28"/>
          <w:szCs w:val="28"/>
        </w:rPr>
        <w:t xml:space="preserve"> приобретения путевок </w:t>
      </w:r>
      <w:r w:rsidRPr="00FD14B3">
        <w:rPr>
          <w:b/>
          <w:sz w:val="28"/>
          <w:szCs w:val="28"/>
        </w:rPr>
        <w:t xml:space="preserve"> обращаться </w:t>
      </w:r>
    </w:p>
    <w:p w:rsidR="00C628AF" w:rsidRPr="00FD14B3" w:rsidRDefault="00C628AF" w:rsidP="00C628AF">
      <w:pPr>
        <w:jc w:val="center"/>
        <w:rPr>
          <w:b/>
          <w:sz w:val="28"/>
          <w:szCs w:val="28"/>
        </w:rPr>
      </w:pPr>
      <w:r w:rsidRPr="00FD14B3">
        <w:rPr>
          <w:b/>
          <w:sz w:val="28"/>
          <w:szCs w:val="28"/>
        </w:rPr>
        <w:t>по телефон</w:t>
      </w:r>
      <w:r>
        <w:rPr>
          <w:b/>
          <w:sz w:val="28"/>
          <w:szCs w:val="28"/>
        </w:rPr>
        <w:t xml:space="preserve">у   </w:t>
      </w:r>
      <w:r w:rsidRPr="00FD14B3">
        <w:rPr>
          <w:b/>
          <w:sz w:val="28"/>
          <w:szCs w:val="28"/>
        </w:rPr>
        <w:t>(343)</w:t>
      </w:r>
      <w:r>
        <w:rPr>
          <w:b/>
          <w:sz w:val="28"/>
          <w:szCs w:val="28"/>
        </w:rPr>
        <w:t xml:space="preserve">227-95-50 </w:t>
      </w:r>
    </w:p>
    <w:p w:rsidR="00C628AF" w:rsidRDefault="00C628AF" w:rsidP="00C628AF">
      <w:pPr>
        <w:jc w:val="center"/>
        <w:rPr>
          <w:b/>
          <w:sz w:val="28"/>
          <w:szCs w:val="28"/>
        </w:rPr>
      </w:pPr>
    </w:p>
    <w:p w:rsidR="00C628AF" w:rsidRPr="00C628AF" w:rsidRDefault="00C628AF" w:rsidP="00C628A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</w:p>
    <w:sectPr w:rsidR="00C628AF" w:rsidRPr="00C6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F7C"/>
    <w:multiLevelType w:val="multilevel"/>
    <w:tmpl w:val="0F8C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84683"/>
    <w:multiLevelType w:val="multilevel"/>
    <w:tmpl w:val="AF80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AF"/>
    <w:rsid w:val="001F50DD"/>
    <w:rsid w:val="002C1965"/>
    <w:rsid w:val="00937DE1"/>
    <w:rsid w:val="00C6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3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2024-04-05T08:02:00Z</dcterms:created>
  <dcterms:modified xsi:type="dcterms:W3CDTF">2024-04-05T08:17:00Z</dcterms:modified>
</cp:coreProperties>
</file>